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5400"/>
        </w:tabs>
        <w:rPr>
          <w:rFonts w:ascii="Arial" w:cs="Arial" w:eastAsia="Arial" w:hAnsi="Arial"/>
          <w:color w:val="4f107a"/>
          <w:sz w:val="20"/>
          <w:szCs w:val="20"/>
          <w:vertAlign w:val="baseline"/>
        </w:rPr>
      </w:pPr>
      <w:r w:rsidDel="00000000" w:rsidR="00000000" w:rsidRPr="00000000">
        <w:rPr>
          <w:b w:val="1"/>
          <w:sz w:val="30"/>
          <w:szCs w:val="30"/>
          <w:vertAlign w:val="baseline"/>
          <w:rtl w:val="0"/>
        </w:rPr>
        <w:t xml:space="preserve"> </w:t>
      </w:r>
      <w:r w:rsidDel="00000000" w:rsidR="00000000" w:rsidRPr="00000000">
        <w:rPr>
          <w:rFonts w:ascii="Arial" w:cs="Arial" w:eastAsia="Arial" w:hAnsi="Arial"/>
          <w:b w:val="1"/>
          <w:color w:val="4f107a"/>
          <w:sz w:val="30"/>
          <w:szCs w:val="30"/>
          <w:vertAlign w:val="baseline"/>
          <w:rtl w:val="0"/>
        </w:rPr>
        <w:t xml:space="preserve">THEOLOGY SCHOLARSHIP APPLICATION FORM</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-19048</wp:posOffset>
            </wp:positionH>
            <wp:positionV relativeFrom="paragraph">
              <wp:posOffset>-55878</wp:posOffset>
            </wp:positionV>
            <wp:extent cx="1828800" cy="55753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28800" cy="557530"/>
                    </a:xfrm>
                    <a:prstGeom prst="rect"/>
                    <a:ln/>
                  </pic:spPr>
                </pic:pic>
              </a:graphicData>
            </a:graphic>
          </wp:anchor>
        </w:drawing>
      </w:r>
    </w:p>
    <w:p w:rsidR="00000000" w:rsidDel="00000000" w:rsidP="00000000" w:rsidRDefault="00000000" w:rsidRPr="00000000" w14:paraId="00000002">
      <w:pPr>
        <w:tabs>
          <w:tab w:val="center" w:pos="5400"/>
        </w:tabs>
        <w:jc w:val="center"/>
        <w:rPr>
          <w:rFonts w:ascii="Arial" w:cs="Arial" w:eastAsia="Arial" w:hAnsi="Arial"/>
          <w:b w:val="0"/>
          <w:color w:val="5f6062"/>
          <w:vertAlign w:val="baseline"/>
        </w:rPr>
      </w:pPr>
      <w:r w:rsidDel="00000000" w:rsidR="00000000" w:rsidRPr="00000000">
        <w:rPr>
          <w:rFonts w:ascii="Arial" w:cs="Arial" w:eastAsia="Arial" w:hAnsi="Arial"/>
          <w:b w:val="1"/>
          <w:color w:val="5f6062"/>
          <w:vertAlign w:val="baseline"/>
          <w:rtl w:val="0"/>
        </w:rPr>
        <w:t xml:space="preserve">Final Selection Deadline:</w:t>
      </w:r>
      <w:r w:rsidDel="00000000" w:rsidR="00000000" w:rsidRPr="00000000">
        <w:rPr>
          <w:rFonts w:ascii="Arial" w:cs="Arial" w:eastAsia="Arial" w:hAnsi="Arial"/>
          <w:color w:val="5f6062"/>
          <w:vertAlign w:val="baseline"/>
          <w:rtl w:val="0"/>
        </w:rPr>
        <w:t xml:space="preserve"> </w:t>
      </w:r>
      <w:r w:rsidDel="00000000" w:rsidR="00000000" w:rsidRPr="00000000">
        <w:rPr>
          <w:rFonts w:ascii="Arial" w:cs="Arial" w:eastAsia="Arial" w:hAnsi="Arial"/>
          <w:b w:val="1"/>
          <w:color w:val="5f6062"/>
          <w:rtl w:val="0"/>
        </w:rPr>
        <w:t xml:space="preserve">Wednesday</w:t>
      </w:r>
      <w:r w:rsidDel="00000000" w:rsidR="00000000" w:rsidRPr="00000000">
        <w:rPr>
          <w:rFonts w:ascii="Arial" w:cs="Arial" w:eastAsia="Arial" w:hAnsi="Arial"/>
          <w:b w:val="1"/>
          <w:color w:val="5f6062"/>
          <w:vertAlign w:val="baseline"/>
          <w:rtl w:val="0"/>
        </w:rPr>
        <w:t xml:space="preserve">, September </w:t>
      </w:r>
      <w:r w:rsidDel="00000000" w:rsidR="00000000" w:rsidRPr="00000000">
        <w:rPr>
          <w:rFonts w:ascii="Arial" w:cs="Arial" w:eastAsia="Arial" w:hAnsi="Arial"/>
          <w:b w:val="1"/>
          <w:color w:val="5f6062"/>
          <w:rtl w:val="0"/>
        </w:rPr>
        <w:t xml:space="preserve">30</w:t>
      </w:r>
      <w:r w:rsidDel="00000000" w:rsidR="00000000" w:rsidRPr="00000000">
        <w:rPr>
          <w:rFonts w:ascii="Arial" w:cs="Arial" w:eastAsia="Arial" w:hAnsi="Arial"/>
          <w:b w:val="1"/>
          <w:color w:val="5f6062"/>
          <w:vertAlign w:val="baseline"/>
          <w:rtl w:val="0"/>
        </w:rPr>
        <w:t xml:space="preserve">, 20</w:t>
      </w:r>
      <w:r w:rsidDel="00000000" w:rsidR="00000000" w:rsidRPr="00000000">
        <w:rPr>
          <w:rFonts w:ascii="Arial" w:cs="Arial" w:eastAsia="Arial" w:hAnsi="Arial"/>
          <w:b w:val="1"/>
          <w:color w:val="5f6062"/>
          <w:rtl w:val="0"/>
        </w:rPr>
        <w:t xml:space="preserve">20</w:t>
      </w:r>
      <w:r w:rsidDel="00000000" w:rsidR="00000000" w:rsidRPr="00000000">
        <w:rPr>
          <w:rtl w:val="0"/>
        </w:rPr>
      </w:r>
    </w:p>
    <w:p w:rsidR="00000000" w:rsidDel="00000000" w:rsidP="00000000" w:rsidRDefault="00000000" w:rsidRPr="00000000" w14:paraId="00000003">
      <w:pPr>
        <w:tabs>
          <w:tab w:val="center" w:pos="5400"/>
        </w:tabs>
        <w:jc w:val="center"/>
        <w:rPr>
          <w:rFonts w:ascii="Arial" w:cs="Arial" w:eastAsia="Arial" w:hAnsi="Arial"/>
          <w:color w:val="5f6062"/>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color w:val="5f6062"/>
          <w:sz w:val="20"/>
          <w:szCs w:val="20"/>
          <w:vertAlign w:val="baseline"/>
        </w:rPr>
      </w:pPr>
      <w:r w:rsidDel="00000000" w:rsidR="00000000" w:rsidRPr="00000000">
        <w:rPr>
          <w:rtl w:val="0"/>
        </w:rPr>
      </w:r>
    </w:p>
    <w:p w:rsidR="00000000" w:rsidDel="00000000" w:rsidP="00000000" w:rsidRDefault="00000000" w:rsidRPr="00000000" w14:paraId="00000005">
      <w:pPr>
        <w:pBdr>
          <w:top w:color="000000" w:space="0" w:sz="7" w:val="single"/>
          <w:left w:color="000000" w:space="0" w:sz="7" w:val="single"/>
          <w:bottom w:color="000000" w:space="0" w:sz="7" w:val="single"/>
          <w:right w:color="000000" w:space="0" w:sz="7" w:val="single"/>
        </w:pBdr>
        <w:shd w:fill="f2f2f2"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Arial" w:cs="Arial" w:eastAsia="Arial" w:hAnsi="Arial"/>
          <w:b w:val="0"/>
          <w:color w:val="5f6062"/>
          <w:sz w:val="20"/>
          <w:szCs w:val="20"/>
          <w:vertAlign w:val="baseline"/>
        </w:rPr>
      </w:pPr>
      <w:r w:rsidDel="00000000" w:rsidR="00000000" w:rsidRPr="00000000">
        <w:rPr>
          <w:rFonts w:ascii="Arial" w:cs="Arial" w:eastAsia="Arial" w:hAnsi="Arial"/>
          <w:b w:val="1"/>
          <w:color w:val="5f6062"/>
          <w:sz w:val="20"/>
          <w:szCs w:val="20"/>
          <w:vertAlign w:val="baseline"/>
          <w:rtl w:val="0"/>
        </w:rPr>
        <w:t xml:space="preserve">Please Note: Thorneloe University reserves the right to refuse assistance to any applicant who has knowingly made a false statement on this application.</w:t>
      </w:r>
      <w:r w:rsidDel="00000000" w:rsidR="00000000" w:rsidRPr="00000000">
        <w:rPr>
          <w:rFonts w:ascii="Arial" w:cs="Arial" w:eastAsia="Arial" w:hAnsi="Arial"/>
          <w:color w:val="5f6062"/>
          <w:sz w:val="20"/>
          <w:szCs w:val="20"/>
          <w:vertAlign w:val="baseline"/>
          <w:rtl w:val="0"/>
        </w:rPr>
        <w:tab/>
        <w:tab/>
        <w:tab/>
        <w:tab/>
        <w:tab/>
        <w:tab/>
        <w:tab/>
      </w:r>
      <w:r w:rsidDel="00000000" w:rsidR="00000000" w:rsidRPr="00000000">
        <w:rPr>
          <w:rFonts w:ascii="Arial" w:cs="Arial" w:eastAsia="Arial" w:hAnsi="Arial"/>
          <w:b w:val="1"/>
          <w:i w:val="1"/>
          <w:color w:val="5f6062"/>
          <w:sz w:val="20"/>
          <w:szCs w:val="20"/>
          <w:vertAlign w:val="baseline"/>
          <w:rtl w:val="0"/>
        </w:rPr>
        <w:t xml:space="preserve">CONFIDENTIAL</w:t>
      </w:r>
      <w:r w:rsidDel="00000000" w:rsidR="00000000" w:rsidRPr="00000000">
        <w:rPr>
          <w:rtl w:val="0"/>
        </w:rPr>
      </w:r>
    </w:p>
    <w:p w:rsidR="00000000" w:rsidDel="00000000" w:rsidP="00000000" w:rsidRDefault="00000000" w:rsidRPr="00000000" w14:paraId="00000006">
      <w:pPr>
        <w:ind w:right="-288"/>
        <w:rPr>
          <w:rFonts w:ascii="Arial" w:cs="Arial" w:eastAsia="Arial" w:hAnsi="Arial"/>
          <w:color w:val="5f6062"/>
          <w:sz w:val="20"/>
          <w:szCs w:val="20"/>
          <w:vertAlign w:val="baseline"/>
        </w:rPr>
      </w:pPr>
      <w:r w:rsidDel="00000000" w:rsidR="00000000" w:rsidRPr="00000000">
        <w:rPr>
          <w:rtl w:val="0"/>
        </w:rPr>
      </w:r>
    </w:p>
    <w:p w:rsidR="00000000" w:rsidDel="00000000" w:rsidP="00000000" w:rsidRDefault="00000000" w:rsidRPr="00000000" w14:paraId="00000007">
      <w:pPr>
        <w:ind w:right="-288"/>
        <w:rPr>
          <w:rFonts w:ascii="Arial" w:cs="Arial" w:eastAsia="Arial" w:hAnsi="Arial"/>
          <w:color w:val="5f6062"/>
          <w:sz w:val="20"/>
          <w:szCs w:val="20"/>
          <w:vertAlign w:val="baseline"/>
        </w:rPr>
      </w:pPr>
      <w:r w:rsidDel="00000000" w:rsidR="00000000" w:rsidRPr="00000000">
        <w:rPr>
          <w:rFonts w:ascii="Arial" w:cs="Arial" w:eastAsia="Arial" w:hAnsi="Arial"/>
          <w:b w:val="1"/>
          <w:color w:val="5f6062"/>
          <w:vertAlign w:val="baseline"/>
          <w:rtl w:val="0"/>
        </w:rPr>
        <w:t xml:space="preserve">Alice E. Claridge Theology Scholarships</w:t>
      </w:r>
      <w:r w:rsidDel="00000000" w:rsidR="00000000" w:rsidRPr="00000000">
        <w:rPr>
          <w:rtl w:val="0"/>
        </w:rPr>
      </w:r>
    </w:p>
    <w:p w:rsidR="00000000" w:rsidDel="00000000" w:rsidP="00000000" w:rsidRDefault="00000000" w:rsidRPr="00000000" w14:paraId="00000008">
      <w:pPr>
        <w:ind w:right="-288"/>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Several scholarships are awarded annually, each for the value of the cost of tuition for either a three or six credit course in a programme of theological studies in the School of Theology. To be eligible, students must be communicant members of the Anglican Church of Canada or a church of the Anglican Communion, and must be a student in good standing registered through Thorneloe University. These scholarships are awarded on the basis both of academic achievement and </w:t>
      </w:r>
      <w:r w:rsidDel="00000000" w:rsidR="00000000" w:rsidRPr="00000000">
        <w:rPr>
          <w:rFonts w:ascii="Arial" w:cs="Arial" w:eastAsia="Arial" w:hAnsi="Arial"/>
          <w:b w:val="1"/>
          <w:sz w:val="20"/>
          <w:szCs w:val="20"/>
          <w:vertAlign w:val="baseline"/>
          <w:rtl w:val="0"/>
        </w:rPr>
        <w:t xml:space="preserve">need</w:t>
      </w:r>
      <w:r w:rsidDel="00000000" w:rsidR="00000000" w:rsidRPr="00000000">
        <w:rPr>
          <w:rFonts w:ascii="Arial" w:cs="Arial" w:eastAsia="Arial" w:hAnsi="Arial"/>
          <w:sz w:val="20"/>
          <w:szCs w:val="20"/>
          <w:vertAlign w:val="baseline"/>
          <w:rtl w:val="0"/>
        </w:rPr>
        <w:t xml:space="preserve"> (Budget Form required to be filled in for this scholarship).  </w:t>
      </w:r>
      <w:r w:rsidDel="00000000" w:rsidR="00000000" w:rsidRPr="00000000">
        <w:rPr>
          <w:rFonts w:ascii="Arial" w:cs="Arial" w:eastAsia="Arial" w:hAnsi="Arial"/>
          <w:b w:val="1"/>
          <w:sz w:val="20"/>
          <w:szCs w:val="20"/>
          <w:vertAlign w:val="baseline"/>
          <w:rtl w:val="0"/>
        </w:rPr>
        <w:t xml:space="preserve">Application is required; form below.</w:t>
      </w:r>
      <w:r w:rsidDel="00000000" w:rsidR="00000000" w:rsidRPr="00000000">
        <w:rPr>
          <w:rtl w:val="0"/>
        </w:rPr>
      </w:r>
    </w:p>
    <w:p w:rsidR="00000000" w:rsidDel="00000000" w:rsidP="00000000" w:rsidRDefault="00000000" w:rsidRPr="00000000" w14:paraId="00000009">
      <w:pPr>
        <w:ind w:right="-288"/>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A">
      <w:pPr>
        <w:ind w:right="-288"/>
        <w:rPr>
          <w:rFonts w:ascii="Arial" w:cs="Arial" w:eastAsia="Arial" w:hAnsi="Arial"/>
          <w:b w:val="0"/>
          <w:color w:val="5f6062"/>
          <w:sz w:val="30"/>
          <w:szCs w:val="30"/>
          <w:vertAlign w:val="baseline"/>
        </w:rPr>
      </w:pPr>
      <w:r w:rsidDel="00000000" w:rsidR="00000000" w:rsidRPr="00000000">
        <w:rPr>
          <w:rFonts w:ascii="Arial" w:cs="Arial" w:eastAsia="Arial" w:hAnsi="Arial"/>
          <w:b w:val="1"/>
          <w:color w:val="5f6062"/>
          <w:vertAlign w:val="baseline"/>
          <w:rtl w:val="0"/>
        </w:rPr>
        <w:t xml:space="preserve">Thorneloe Alumni Scholarships</w:t>
      </w:r>
      <w:r w:rsidDel="00000000" w:rsidR="00000000" w:rsidRPr="00000000">
        <w:rPr>
          <w:rtl w:val="0"/>
        </w:rPr>
      </w:r>
    </w:p>
    <w:p w:rsidR="00000000" w:rsidDel="00000000" w:rsidP="00000000" w:rsidRDefault="00000000" w:rsidRPr="00000000" w14:paraId="0000000B">
      <w:pPr>
        <w:ind w:right="-288"/>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Several scholarships, valued at full tuition for a six credit course, are awarded annually to students registered in at least one Thorneloe course in a department/program of Thorneloe University (School of Theology, Ancient Studies, Religious Studies, Theatre Arts, and Women's, Gender and Sexuality Studies) who have achieved a minimum of high second class standing in their most recent 18 credits from Thorneloe courses that have not yet been considered towards this scholarship.  Students must be continuing in their Laurentian program of studies to receive this scholarship.  </w:t>
      </w:r>
      <w:r w:rsidDel="00000000" w:rsidR="00000000" w:rsidRPr="00000000">
        <w:rPr>
          <w:rFonts w:ascii="Arial" w:cs="Arial" w:eastAsia="Arial" w:hAnsi="Arial"/>
          <w:b w:val="1"/>
          <w:sz w:val="20"/>
          <w:szCs w:val="20"/>
          <w:vertAlign w:val="baseline"/>
          <w:rtl w:val="0"/>
        </w:rPr>
        <w:t xml:space="preserve">Application is required; form below.</w:t>
      </w:r>
      <w:r w:rsidDel="00000000" w:rsidR="00000000" w:rsidRPr="00000000">
        <w:rPr>
          <w:rtl w:val="0"/>
        </w:rPr>
      </w:r>
    </w:p>
    <w:p w:rsidR="00000000" w:rsidDel="00000000" w:rsidP="00000000" w:rsidRDefault="00000000" w:rsidRPr="00000000" w14:paraId="0000000C">
      <w:pPr>
        <w:ind w:right="-288"/>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D">
      <w:pPr>
        <w:ind w:right="-288"/>
        <w:rPr>
          <w:rFonts w:ascii="Arial" w:cs="Arial" w:eastAsia="Arial" w:hAnsi="Arial"/>
          <w:color w:val="5f6062"/>
          <w:sz w:val="20"/>
          <w:szCs w:val="20"/>
          <w:vertAlign w:val="baseline"/>
        </w:rPr>
      </w:pPr>
      <w:r w:rsidDel="00000000" w:rsidR="00000000" w:rsidRPr="00000000">
        <w:rPr>
          <w:rFonts w:ascii="Arial" w:cs="Arial" w:eastAsia="Arial" w:hAnsi="Arial"/>
          <w:b w:val="1"/>
          <w:color w:val="5f6062"/>
          <w:vertAlign w:val="baseline"/>
          <w:rtl w:val="0"/>
        </w:rPr>
        <w:t xml:space="preserve">Peterson Ministry Scholarship</w:t>
      </w:r>
      <w:r w:rsidDel="00000000" w:rsidR="00000000" w:rsidRPr="00000000">
        <w:rPr>
          <w:rtl w:val="0"/>
        </w:rPr>
      </w:r>
    </w:p>
    <w:p w:rsidR="00000000" w:rsidDel="00000000" w:rsidP="00000000" w:rsidRDefault="00000000" w:rsidRPr="00000000" w14:paraId="0000000E">
      <w:pPr>
        <w:ind w:right="-288"/>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 appreciation and thanksgiving for forty years of ministry in the Anglican Church of Canada, the Bishop Leslie E. Peterson Scholarships are awarded for the value of the cost of tuition for either a three or six credit course in a programme of theological studies and ministry in the School of Theology. To be eligible, students must be communicant members of the Anglican Church of Canada and be resident in the Diocese of Algoma.  Applicants should have indication of support for training in ministry by either a parish in the Diocese of Algoma, or by the Bishop of Algoma.  Scholarships are awarded on the basis of both academic achievement and </w:t>
      </w:r>
      <w:r w:rsidDel="00000000" w:rsidR="00000000" w:rsidRPr="00000000">
        <w:rPr>
          <w:rFonts w:ascii="Arial" w:cs="Arial" w:eastAsia="Arial" w:hAnsi="Arial"/>
          <w:b w:val="1"/>
          <w:sz w:val="20"/>
          <w:szCs w:val="20"/>
          <w:vertAlign w:val="baseline"/>
          <w:rtl w:val="0"/>
        </w:rPr>
        <w:t xml:space="preserve">need.</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Application is required: form below.</w:t>
      </w:r>
      <w:r w:rsidDel="00000000" w:rsidR="00000000" w:rsidRPr="00000000">
        <w:rPr>
          <w:rtl w:val="0"/>
        </w:rPr>
      </w:r>
    </w:p>
    <w:p w:rsidR="00000000" w:rsidDel="00000000" w:rsidP="00000000" w:rsidRDefault="00000000" w:rsidRPr="00000000" w14:paraId="0000000F">
      <w:pPr>
        <w:ind w:right="-288" w:firstLine="72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0">
      <w:pPr>
        <w:ind w:right="-288"/>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SCHOLARSHIP FOR WHICH YOU ARE APPLYING</w:t>
      </w:r>
      <w:r w:rsidDel="00000000" w:rsidR="00000000" w:rsidRPr="00000000">
        <w:rPr>
          <w:rFonts w:ascii="Arial" w:cs="Arial" w:eastAsia="Arial" w:hAnsi="Arial"/>
          <w:sz w:val="20"/>
          <w:szCs w:val="20"/>
          <w:u w:val="single"/>
          <w:vertAlign w:val="baseline"/>
          <w:rtl w:val="0"/>
        </w:rPr>
        <w:tab/>
        <w:tab/>
        <w:tab/>
        <w:tab/>
        <w:tab/>
        <w:tab/>
        <w:tab/>
        <w:tab/>
        <w:tab/>
      </w:r>
      <w:r w:rsidDel="00000000" w:rsidR="00000000" w:rsidRPr="00000000">
        <w:rPr>
          <w:rtl w:val="0"/>
        </w:rPr>
      </w:r>
    </w:p>
    <w:p w:rsidR="00000000" w:rsidDel="00000000" w:rsidP="00000000" w:rsidRDefault="00000000" w:rsidRPr="00000000" w14:paraId="00000011">
      <w:pPr>
        <w:ind w:right="-288"/>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not selected for the above, you may be considered for other awards eligible.</w:t>
        <w:tab/>
        <w:tab/>
        <w:t xml:space="preserve">(name of scholarship)</w:t>
      </w:r>
    </w:p>
    <w:p w:rsidR="00000000" w:rsidDel="00000000" w:rsidP="00000000" w:rsidRDefault="00000000" w:rsidRPr="00000000" w14:paraId="00000012">
      <w:pPr>
        <w:ind w:right="-288"/>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3">
      <w:pPr>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sz w:val="20"/>
          <w:szCs w:val="20"/>
          <w:vertAlign w:val="baseline"/>
        </w:rPr>
      </w:pPr>
      <w:r w:rsidDel="00000000" w:rsidR="00000000" w:rsidRPr="00000000">
        <w:rPr>
          <w:rtl w:val="0"/>
        </w:rPr>
      </w:r>
    </w:p>
    <w:tbl>
      <w:tblPr>
        <w:tblStyle w:val="Table1"/>
        <w:tblW w:w="11088.0" w:type="dxa"/>
        <w:jc w:val="left"/>
        <w:tblInd w:w="-2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88"/>
        <w:tblGridChange w:id="0">
          <w:tblGrid>
            <w:gridCol w:w="11088"/>
          </w:tblGrid>
        </w:tblGridChange>
      </w:tblGrid>
      <w:tr>
        <w:tc>
          <w:tcPr>
            <w:vAlign w:val="top"/>
          </w:tcPr>
          <w:p w:rsidR="00000000" w:rsidDel="00000000" w:rsidP="00000000" w:rsidRDefault="00000000" w:rsidRPr="00000000" w14:paraId="0000001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5">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6">
            <w:pPr>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NAME_________________________________________  STUDENT NO.______________________________________</w:t>
            </w:r>
          </w:p>
          <w:p w:rsidR="00000000" w:rsidDel="00000000" w:rsidP="00000000" w:rsidRDefault="00000000" w:rsidRPr="00000000" w14:paraId="00000017">
            <w:pPr>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8">
            <w:pPr>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ADDRESS.______________________________________                                  ________________________________</w:t>
            </w:r>
            <w:r w:rsidDel="00000000" w:rsidR="00000000" w:rsidRPr="00000000">
              <w:rPr>
                <w:rtl w:val="0"/>
              </w:rPr>
            </w:r>
          </w:p>
          <w:p w:rsidR="00000000" w:rsidDel="00000000" w:rsidP="00000000" w:rsidRDefault="00000000" w:rsidRPr="00000000" w14:paraId="00000019">
            <w:pPr>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address where you can be contacted during June/July                                      (Postal Code)</w:t>
            </w:r>
          </w:p>
          <w:p w:rsidR="00000000" w:rsidDel="00000000" w:rsidP="00000000" w:rsidRDefault="00000000" w:rsidRPr="00000000" w14:paraId="0000001A">
            <w:pPr>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B">
            <w:pPr>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TEL. NO._________________________ Date of birth________________________Sex: M_____ F_____</w:t>
            </w:r>
          </w:p>
          <w:p w:rsidR="00000000" w:rsidDel="00000000" w:rsidP="00000000" w:rsidRDefault="00000000" w:rsidRPr="00000000" w14:paraId="0000001C">
            <w:pPr>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D">
            <w:pPr>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CITIZENSHIP (Specify)_________________________ Social Insurance Number_____________________________</w:t>
            </w:r>
          </w:p>
          <w:p w:rsidR="00000000" w:rsidDel="00000000" w:rsidP="00000000" w:rsidRDefault="00000000" w:rsidRPr="00000000" w14:paraId="0000001E">
            <w:pPr>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1F">
      <w:pPr>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0">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ight="-288" w:hanging="27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w:t>
        <w:tab/>
        <w:t xml:space="preserve">Indicate the year of the program you are about to enter, concentration and/or certificate you will be entering in the coming school year:</w:t>
      </w:r>
    </w:p>
    <w:p w:rsidR="00000000" w:rsidDel="00000000" w:rsidP="00000000" w:rsidRDefault="00000000" w:rsidRPr="00000000" w14:paraId="00000021">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ight="-288" w:firstLine="0"/>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Year</w:t>
      </w:r>
      <w:r w:rsidDel="00000000" w:rsidR="00000000" w:rsidRPr="00000000">
        <w:rPr>
          <w:rFonts w:ascii="Arial" w:cs="Arial" w:eastAsia="Arial" w:hAnsi="Arial"/>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 xml:space="preserve"> (1,2,3, or 4)  Program</w:t>
      </w:r>
      <w:r w:rsidDel="00000000" w:rsidR="00000000" w:rsidRPr="00000000">
        <w:rPr>
          <w:rFonts w:ascii="Arial" w:cs="Arial" w:eastAsia="Arial" w:hAnsi="Arial"/>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 xml:space="preserve">Concentration </w:t>
      </w:r>
      <w:r w:rsidDel="00000000" w:rsidR="00000000" w:rsidRPr="00000000">
        <w:rPr>
          <w:rFonts w:ascii="Arial" w:cs="Arial" w:eastAsia="Arial" w:hAnsi="Arial"/>
          <w:sz w:val="20"/>
          <w:szCs w:val="20"/>
          <w:u w:val="single"/>
          <w:vertAlign w:val="baseline"/>
          <w:rtl w:val="0"/>
        </w:rPr>
        <w:tab/>
        <w:tab/>
        <w:tab/>
        <w:tab/>
        <w:tab/>
      </w:r>
    </w:p>
    <w:p w:rsidR="00000000" w:rsidDel="00000000" w:rsidP="00000000" w:rsidRDefault="00000000" w:rsidRPr="00000000" w14:paraId="00000022">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3">
      <w:pPr>
        <w:numPr>
          <w:ilvl w:val="0"/>
          <w:numId w:val="1"/>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20" w:right="-288"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Have you received or will you be receiving any other academic awards in the coming school year?</w:t>
      </w:r>
    </w:p>
    <w:p w:rsidR="00000000" w:rsidDel="00000000" w:rsidP="00000000" w:rsidRDefault="00000000" w:rsidRPr="00000000" w14:paraId="00000024">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0" w:right="-288" w:firstLine="0"/>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   Yes </w:t>
      </w:r>
      <w:r w:rsidDel="00000000" w:rsidR="00000000" w:rsidRPr="00000000">
        <w:rPr>
          <w:rFonts w:ascii="Arial" w:cs="Arial" w:eastAsia="Arial" w:hAnsi="Arial"/>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ab/>
        <w:t xml:space="preserve">No </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u w:val="single"/>
          <w:vertAlign w:val="baseline"/>
          <w:rtl w:val="0"/>
        </w:rPr>
        <w:t xml:space="preserve">                  </w:t>
      </w:r>
    </w:p>
    <w:p w:rsidR="00000000" w:rsidDel="00000000" w:rsidP="00000000" w:rsidRDefault="00000000" w:rsidRPr="00000000" w14:paraId="00000025">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ight="-288"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6">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ight="-288"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yes, please specify name(s) and amount(s) and source(s):________________________________________________</w:t>
      </w:r>
    </w:p>
    <w:p w:rsidR="00000000" w:rsidDel="00000000" w:rsidP="00000000" w:rsidRDefault="00000000" w:rsidRPr="00000000" w14:paraId="00000027">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sz w:val="20"/>
          <w:szCs w:val="20"/>
          <w:vertAlign w:val="baseline"/>
        </w:rPr>
      </w:pPr>
      <w:r w:rsidDel="00000000" w:rsidR="00000000" w:rsidRPr="00000000">
        <w:rPr>
          <w:rtl w:val="0"/>
        </w:rPr>
      </w:r>
    </w:p>
    <w:tbl>
      <w:tblPr>
        <w:tblStyle w:val="Table2"/>
        <w:tblW w:w="10800.0" w:type="dxa"/>
        <w:jc w:val="left"/>
        <w:tblInd w:w="177.0" w:type="dxa"/>
        <w:tblLayout w:type="fixed"/>
        <w:tblLook w:val="0000"/>
      </w:tblPr>
      <w:tblGrid>
        <w:gridCol w:w="10800"/>
        <w:tblGridChange w:id="0">
          <w:tblGrid>
            <w:gridCol w:w="10800"/>
          </w:tblGrid>
        </w:tblGridChange>
      </w:tblGrid>
      <w:tr>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2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9">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AWARDS BASED ON ACADEMIC STANDING AND FINANCIAL NEED</w:t>
            </w:r>
            <w:r w:rsidDel="00000000" w:rsidR="00000000" w:rsidRPr="00000000">
              <w:rPr>
                <w:rFonts w:ascii="Arial" w:cs="Arial" w:eastAsia="Arial" w:hAnsi="Arial"/>
                <w:sz w:val="20"/>
                <w:szCs w:val="20"/>
                <w:vertAlign w:val="baseline"/>
                <w:rtl w:val="0"/>
              </w:rPr>
              <w:t xml:space="preserve">: If you are applying for a scholarship or an award based on academic standing AND financial need, please complete the form below explaining your financial needs and a projected budget detailing educational costs and all available resources.</w:t>
            </w:r>
          </w:p>
        </w:tc>
      </w:tr>
    </w:tbl>
    <w:p w:rsidR="00000000" w:rsidDel="00000000" w:rsidP="00000000" w:rsidRDefault="00000000" w:rsidRPr="00000000" w14:paraId="0000002A">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B">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C">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b w:val="0"/>
          <w:vertAlign w:val="baseline"/>
        </w:rPr>
        <w:sectPr>
          <w:pgSz w:h="15840" w:w="12240"/>
          <w:pgMar w:bottom="360" w:top="432" w:left="720" w:right="720" w:header="432" w:footer="360"/>
          <w:pgNumType w:start="1"/>
          <w:cols w:equalWidth="0"/>
        </w:sectPr>
      </w:pPr>
      <w:r w:rsidDel="00000000" w:rsidR="00000000" w:rsidRPr="00000000">
        <w:rPr>
          <w:rtl w:val="0"/>
        </w:rPr>
      </w:r>
    </w:p>
    <w:p w:rsidR="00000000" w:rsidDel="00000000" w:rsidP="00000000" w:rsidRDefault="00000000" w:rsidRPr="00000000" w14:paraId="0000002D">
      <w:pPr>
        <w:tabs>
          <w:tab w:val="center" w:pos="5544"/>
          <w:tab w:val="left" w:pos="5760"/>
          <w:tab w:val="left" w:pos="6480"/>
          <w:tab w:val="left" w:pos="7200"/>
          <w:tab w:val="left" w:pos="7920"/>
          <w:tab w:val="left" w:pos="8640"/>
          <w:tab w:val="left" w:pos="9360"/>
          <w:tab w:val="left" w:pos="10080"/>
          <w:tab w:val="left" w:pos="10800"/>
        </w:tabs>
        <w:rPr>
          <w:rFonts w:ascii="Arial" w:cs="Arial" w:eastAsia="Arial" w:hAnsi="Arial"/>
          <w:b w:val="0"/>
          <w:vertAlign w:val="baseline"/>
        </w:rPr>
      </w:pPr>
      <w:r w:rsidDel="00000000" w:rsidR="00000000" w:rsidRPr="00000000">
        <w:rPr>
          <w:rFonts w:ascii="Arial" w:cs="Arial" w:eastAsia="Arial" w:hAnsi="Arial"/>
          <w:b w:val="1"/>
          <w:vertAlign w:val="baseline"/>
          <w:rtl w:val="0"/>
        </w:rPr>
        <w:tab/>
      </w:r>
      <w:r w:rsidDel="00000000" w:rsidR="00000000" w:rsidRPr="00000000">
        <w:rPr>
          <w:rtl w:val="0"/>
        </w:rPr>
      </w:r>
    </w:p>
    <w:p w:rsidR="00000000" w:rsidDel="00000000" w:rsidP="00000000" w:rsidRDefault="00000000" w:rsidRPr="00000000" w14:paraId="0000002E">
      <w:pPr>
        <w:tabs>
          <w:tab w:val="center" w:pos="5544"/>
          <w:tab w:val="left" w:pos="5760"/>
          <w:tab w:val="left" w:pos="6480"/>
          <w:tab w:val="left" w:pos="7200"/>
          <w:tab w:val="left" w:pos="7920"/>
          <w:tab w:val="left" w:pos="8640"/>
          <w:tab w:val="left" w:pos="9360"/>
          <w:tab w:val="left" w:pos="10080"/>
          <w:tab w:val="left" w:pos="10800"/>
        </w:tabs>
        <w:rPr>
          <w:rFonts w:ascii="Arial" w:cs="Arial" w:eastAsia="Arial" w:hAnsi="Arial"/>
          <w:b w:val="0"/>
          <w:color w:val="5f6062"/>
          <w:sz w:val="20"/>
          <w:szCs w:val="20"/>
          <w:vertAlign w:val="baseline"/>
        </w:rPr>
      </w:pPr>
      <w:r w:rsidDel="00000000" w:rsidR="00000000" w:rsidRPr="00000000">
        <w:rPr>
          <w:rFonts w:ascii="Arial" w:cs="Arial" w:eastAsia="Arial" w:hAnsi="Arial"/>
          <w:b w:val="1"/>
          <w:color w:val="5f6062"/>
          <w:vertAlign w:val="baseline"/>
          <w:rtl w:val="0"/>
        </w:rPr>
        <w:t xml:space="preserve">BUDGET INFORMATION FORM:   </w:t>
      </w:r>
      <w:r w:rsidDel="00000000" w:rsidR="00000000" w:rsidRPr="00000000">
        <w:rPr>
          <w:rFonts w:ascii="Arial" w:cs="Arial" w:eastAsia="Arial" w:hAnsi="Arial"/>
          <w:b w:val="1"/>
          <w:color w:val="5f6062"/>
          <w:sz w:val="20"/>
          <w:szCs w:val="20"/>
          <w:vertAlign w:val="baseline"/>
          <w:rtl w:val="0"/>
        </w:rPr>
        <w:t xml:space="preserve">ALL AMOUNTS SHOULD BE FOR THE FULL YEAR</w:t>
      </w:r>
      <w:r w:rsidDel="00000000" w:rsidR="00000000" w:rsidRPr="00000000">
        <w:rPr>
          <w:rtl w:val="0"/>
        </w:rPr>
      </w:r>
    </w:p>
    <w:p w:rsidR="00000000" w:rsidDel="00000000" w:rsidP="00000000" w:rsidRDefault="00000000" w:rsidRPr="00000000" w14:paraId="0000002F">
      <w:pPr>
        <w:tabs>
          <w:tab w:val="center" w:pos="5544"/>
          <w:tab w:val="left" w:pos="5760"/>
          <w:tab w:val="left" w:pos="6480"/>
          <w:tab w:val="left" w:pos="7200"/>
          <w:tab w:val="left" w:pos="7920"/>
          <w:tab w:val="left" w:pos="8640"/>
          <w:tab w:val="left" w:pos="9360"/>
          <w:tab w:val="left" w:pos="10080"/>
          <w:tab w:val="left" w:pos="10800"/>
        </w:tabs>
        <w:rPr>
          <w:rFonts w:ascii="Arial" w:cs="Arial" w:eastAsia="Arial" w:hAnsi="Arial"/>
          <w:b w:val="0"/>
          <w:color w:val="5f6062"/>
          <w:sz w:val="20"/>
          <w:szCs w:val="20"/>
          <w:vertAlign w:val="baseline"/>
        </w:rPr>
      </w:pPr>
      <w:r w:rsidDel="00000000" w:rsidR="00000000" w:rsidRPr="00000000">
        <w:rPr>
          <w:rtl w:val="0"/>
        </w:rPr>
      </w:r>
    </w:p>
    <w:tbl>
      <w:tblPr>
        <w:tblStyle w:val="Table3"/>
        <w:tblW w:w="11397.0" w:type="dxa"/>
        <w:jc w:val="left"/>
        <w:tblInd w:w="210.0" w:type="dxa"/>
        <w:tblLayout w:type="fixed"/>
        <w:tblLook w:val="0000"/>
      </w:tblPr>
      <w:tblGrid>
        <w:gridCol w:w="2673"/>
        <w:gridCol w:w="2228"/>
        <w:gridCol w:w="4069"/>
        <w:gridCol w:w="2427"/>
        <w:tblGridChange w:id="0">
          <w:tblGrid>
            <w:gridCol w:w="2673"/>
            <w:gridCol w:w="2228"/>
            <w:gridCol w:w="4069"/>
            <w:gridCol w:w="2427"/>
          </w:tblGrid>
        </w:tblGridChange>
      </w:tblGrid>
      <w:tr>
        <w:trPr>
          <w:trHeight w:val="413" w:hRule="atLeast"/>
        </w:trPr>
        <w:tc>
          <w:tcPr>
            <w:gridSpan w:val="4"/>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30">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1">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EXPENSES                                                                 REVENUE</w:t>
            </w:r>
            <w:r w:rsidDel="00000000" w:rsidR="00000000" w:rsidRPr="00000000">
              <w:rPr>
                <w:rtl w:val="0"/>
              </w:rPr>
            </w:r>
          </w:p>
        </w:tc>
      </w:tr>
      <w:tr>
        <w:trPr>
          <w:trHeight w:val="476" w:hRule="atLeast"/>
        </w:trPr>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35">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6">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Tuition Fees</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37">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8">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39">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A">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Summer Savings</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3B">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C">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r>
      <w:tr>
        <w:trPr>
          <w:trHeight w:val="766" w:hRule="atLeast"/>
        </w:trPr>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3D">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E">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Books, Equipment, Supplies</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3F">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0">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0"/>
                <w:sz w:val="20"/>
                <w:szCs w:val="20"/>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41">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2">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Part-time Earnings </w:t>
            </w:r>
            <w:r w:rsidDel="00000000" w:rsidR="00000000" w:rsidRPr="00000000">
              <w:rPr>
                <w:rtl w:val="0"/>
              </w:rPr>
            </w:r>
          </w:p>
          <w:p w:rsidR="00000000" w:rsidDel="00000000" w:rsidP="00000000" w:rsidRDefault="00000000" w:rsidRPr="00000000" w14:paraId="00000043">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(while in school)</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44">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5">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0"/>
                <w:sz w:val="20"/>
                <w:szCs w:val="20"/>
                <w:vertAlign w:val="baseline"/>
              </w:rPr>
            </w:pPr>
            <w:r w:rsidDel="00000000" w:rsidR="00000000" w:rsidRPr="00000000">
              <w:rPr>
                <w:rtl w:val="0"/>
              </w:rPr>
            </w:r>
          </w:p>
        </w:tc>
      </w:tr>
      <w:tr>
        <w:trPr>
          <w:trHeight w:val="766" w:hRule="atLeast"/>
        </w:trPr>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4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7">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Rent or Mortgage Payments</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4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9">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0"/>
                <w:sz w:val="20"/>
                <w:szCs w:val="20"/>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4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B">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Student Loan</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4C">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D">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0"/>
                <w:sz w:val="20"/>
                <w:szCs w:val="20"/>
                <w:vertAlign w:val="baseline"/>
              </w:rPr>
            </w:pPr>
            <w:r w:rsidDel="00000000" w:rsidR="00000000" w:rsidRPr="00000000">
              <w:rPr>
                <w:rtl w:val="0"/>
              </w:rPr>
            </w:r>
          </w:p>
        </w:tc>
      </w:tr>
      <w:tr>
        <w:trPr>
          <w:trHeight w:val="766" w:hRule="atLeast"/>
        </w:trPr>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4E">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F">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Utilities</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50">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1">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0"/>
                <w:sz w:val="20"/>
                <w:szCs w:val="20"/>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5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3">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Social Assistance/Government Income</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54">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5">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0"/>
                <w:sz w:val="20"/>
                <w:szCs w:val="20"/>
                <w:vertAlign w:val="baseline"/>
              </w:rPr>
            </w:pPr>
            <w:r w:rsidDel="00000000" w:rsidR="00000000" w:rsidRPr="00000000">
              <w:rPr>
                <w:rtl w:val="0"/>
              </w:rPr>
            </w:r>
          </w:p>
        </w:tc>
      </w:tr>
      <w:tr>
        <w:trPr>
          <w:trHeight w:val="476" w:hRule="atLeast"/>
        </w:trPr>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5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7">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Food</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5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9">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0"/>
                <w:sz w:val="20"/>
                <w:szCs w:val="20"/>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5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B">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Sponsorship</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5C">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D">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0"/>
                <w:sz w:val="20"/>
                <w:szCs w:val="20"/>
                <w:vertAlign w:val="baseline"/>
              </w:rPr>
            </w:pPr>
            <w:r w:rsidDel="00000000" w:rsidR="00000000" w:rsidRPr="00000000">
              <w:rPr>
                <w:rtl w:val="0"/>
              </w:rPr>
            </w:r>
          </w:p>
        </w:tc>
      </w:tr>
      <w:tr>
        <w:trPr>
          <w:trHeight w:val="476" w:hRule="atLeast"/>
        </w:trPr>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5E">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F">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Local Transportation</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60">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1">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0"/>
                <w:sz w:val="20"/>
                <w:szCs w:val="20"/>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6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3">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Orphan’s Benefits/CPP</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64">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5">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0"/>
                <w:sz w:val="20"/>
                <w:szCs w:val="20"/>
                <w:vertAlign w:val="baseline"/>
              </w:rPr>
            </w:pPr>
            <w:r w:rsidDel="00000000" w:rsidR="00000000" w:rsidRPr="00000000">
              <w:rPr>
                <w:rtl w:val="0"/>
              </w:rPr>
            </w:r>
          </w:p>
        </w:tc>
      </w:tr>
      <w:tr>
        <w:trPr>
          <w:trHeight w:val="766" w:hRule="atLeast"/>
        </w:trPr>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6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7">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Medical/Dental</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6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9">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0"/>
                <w:sz w:val="20"/>
                <w:szCs w:val="20"/>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6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B">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Family Financial Support (parent, spouse, relative, etc.)</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6C">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D">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0"/>
                <w:sz w:val="20"/>
                <w:szCs w:val="20"/>
                <w:vertAlign w:val="baseline"/>
              </w:rPr>
            </w:pPr>
            <w:r w:rsidDel="00000000" w:rsidR="00000000" w:rsidRPr="00000000">
              <w:rPr>
                <w:rtl w:val="0"/>
              </w:rPr>
            </w:r>
          </w:p>
        </w:tc>
      </w:tr>
      <w:tr>
        <w:trPr>
          <w:trHeight w:val="476" w:hRule="atLeast"/>
        </w:trPr>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6E">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F">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Child Care</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70">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1">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0"/>
                <w:sz w:val="20"/>
                <w:szCs w:val="20"/>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7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3">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Scholarships</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74">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5">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0"/>
                <w:sz w:val="20"/>
                <w:szCs w:val="20"/>
                <w:vertAlign w:val="baseline"/>
              </w:rPr>
            </w:pPr>
            <w:r w:rsidDel="00000000" w:rsidR="00000000" w:rsidRPr="00000000">
              <w:rPr>
                <w:rtl w:val="0"/>
              </w:rPr>
            </w:r>
          </w:p>
        </w:tc>
      </w:tr>
      <w:tr>
        <w:trPr>
          <w:trHeight w:val="476" w:hRule="atLeast"/>
        </w:trPr>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7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7">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Clothing</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7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9">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0"/>
                <w:sz w:val="20"/>
                <w:szCs w:val="20"/>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7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B">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Bursaries</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7C">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D">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0"/>
                <w:sz w:val="20"/>
                <w:szCs w:val="20"/>
                <w:vertAlign w:val="baseline"/>
              </w:rPr>
            </w:pPr>
            <w:r w:rsidDel="00000000" w:rsidR="00000000" w:rsidRPr="00000000">
              <w:rPr>
                <w:rtl w:val="0"/>
              </w:rPr>
            </w:r>
          </w:p>
        </w:tc>
      </w:tr>
      <w:tr>
        <w:trPr>
          <w:trHeight w:val="476" w:hRule="atLeast"/>
        </w:trPr>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7E">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F">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Entertainment</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80">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1">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0"/>
                <w:sz w:val="20"/>
                <w:szCs w:val="20"/>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8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3">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0"/>
                <w:sz w:val="20"/>
                <w:szCs w:val="20"/>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84">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5">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0"/>
                <w:sz w:val="20"/>
                <w:szCs w:val="20"/>
                <w:vertAlign w:val="baseline"/>
              </w:rPr>
            </w:pPr>
            <w:r w:rsidDel="00000000" w:rsidR="00000000" w:rsidRPr="00000000">
              <w:rPr>
                <w:rtl w:val="0"/>
              </w:rPr>
            </w:r>
          </w:p>
        </w:tc>
      </w:tr>
      <w:tr>
        <w:trPr>
          <w:trHeight w:val="476" w:hRule="atLeast"/>
        </w:trPr>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8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7">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Other (specify)</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8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9">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0"/>
                <w:sz w:val="20"/>
                <w:szCs w:val="20"/>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8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B">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Other (specify)</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8C">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D">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14:paraId="0000008E">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16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F">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60" w:hanging="9360"/>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vertAlign w:val="baseline"/>
          <w:rtl w:val="0"/>
        </w:rPr>
        <w:t xml:space="preserve">TOTAL EXPENSES  $</w:t>
      </w:r>
      <w:r w:rsidDel="00000000" w:rsidR="00000000" w:rsidRPr="00000000">
        <w:rPr>
          <w:rFonts w:ascii="Arial" w:cs="Arial" w:eastAsia="Arial" w:hAnsi="Arial"/>
          <w:b w:val="1"/>
          <w:sz w:val="20"/>
          <w:szCs w:val="20"/>
          <w:u w:val="single"/>
          <w:vertAlign w:val="baseline"/>
          <w:rtl w:val="0"/>
        </w:rPr>
        <w:tab/>
        <w:tab/>
      </w:r>
      <w:r w:rsidDel="00000000" w:rsidR="00000000" w:rsidRPr="00000000">
        <w:rPr>
          <w:rFonts w:ascii="Arial" w:cs="Arial" w:eastAsia="Arial" w:hAnsi="Arial"/>
          <w:b w:val="1"/>
          <w:sz w:val="20"/>
          <w:szCs w:val="20"/>
          <w:vertAlign w:val="baseline"/>
          <w:rtl w:val="0"/>
        </w:rPr>
        <w:tab/>
        <w:tab/>
        <w:tab/>
        <w:tab/>
        <w:t xml:space="preserve">TOTAL REVENUE</w:t>
        <w:tab/>
        <w:t xml:space="preserve">$</w:t>
      </w:r>
      <w:r w:rsidDel="00000000" w:rsidR="00000000" w:rsidRPr="00000000">
        <w:rPr>
          <w:rFonts w:ascii="Arial" w:cs="Arial" w:eastAsia="Arial" w:hAnsi="Arial"/>
          <w:b w:val="1"/>
          <w:sz w:val="20"/>
          <w:szCs w:val="20"/>
          <w:u w:val="single"/>
          <w:vertAlign w:val="baseline"/>
          <w:rtl w:val="0"/>
        </w:rPr>
        <w:tab/>
        <w:tab/>
        <w:t xml:space="preserve"> </w:t>
      </w:r>
      <w:r w:rsidDel="00000000" w:rsidR="00000000" w:rsidRPr="00000000">
        <w:rPr>
          <w:rtl w:val="0"/>
        </w:rPr>
      </w:r>
    </w:p>
    <w:p w:rsidR="00000000" w:rsidDel="00000000" w:rsidP="00000000" w:rsidRDefault="00000000" w:rsidRPr="00000000" w14:paraId="00000090">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60" w:hanging="936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91">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60" w:hanging="936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TOTAL EXPENSES minus TOTAL REVENUE = $</w:t>
      </w:r>
      <w:r w:rsidDel="00000000" w:rsidR="00000000" w:rsidRPr="00000000">
        <w:rPr>
          <w:rFonts w:ascii="Arial" w:cs="Arial" w:eastAsia="Arial" w:hAnsi="Arial"/>
          <w:b w:val="1"/>
          <w:sz w:val="20"/>
          <w:szCs w:val="20"/>
          <w:u w:val="single"/>
          <w:vertAlign w:val="baseline"/>
          <w:rtl w:val="0"/>
        </w:rPr>
        <w:tab/>
        <w:tab/>
      </w:r>
      <w:r w:rsidDel="00000000" w:rsidR="00000000" w:rsidRPr="00000000">
        <w:rPr>
          <w:rFonts w:ascii="Arial" w:cs="Arial" w:eastAsia="Arial" w:hAnsi="Arial"/>
          <w:b w:val="1"/>
          <w:sz w:val="20"/>
          <w:szCs w:val="20"/>
          <w:vertAlign w:val="baseline"/>
          <w:rtl w:val="0"/>
        </w:rPr>
        <w:t xml:space="preserve">FINANCIAL NEED</w:t>
        <w:tab/>
        <w:t xml:space="preserve">$</w:t>
      </w:r>
      <w:r w:rsidDel="00000000" w:rsidR="00000000" w:rsidRPr="00000000">
        <w:rPr>
          <w:rFonts w:ascii="Arial" w:cs="Arial" w:eastAsia="Arial" w:hAnsi="Arial"/>
          <w:b w:val="1"/>
          <w:sz w:val="20"/>
          <w:szCs w:val="20"/>
          <w:u w:val="single"/>
          <w:vertAlign w:val="baseline"/>
          <w:rtl w:val="0"/>
        </w:rPr>
        <w:tab/>
        <w:tab/>
        <w:t xml:space="preserve"> </w:t>
      </w:r>
      <w:r w:rsidDel="00000000" w:rsidR="00000000" w:rsidRPr="00000000">
        <w:rPr>
          <w:rtl w:val="0"/>
        </w:rPr>
      </w:r>
    </w:p>
    <w:p w:rsidR="00000000" w:rsidDel="00000000" w:rsidP="00000000" w:rsidRDefault="00000000" w:rsidRPr="00000000" w14:paraId="00000092">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3">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If </w:t>
      </w:r>
      <w:r w:rsidDel="00000000" w:rsidR="00000000" w:rsidRPr="00000000">
        <w:rPr>
          <w:rFonts w:ascii="Arial" w:cs="Arial" w:eastAsia="Arial" w:hAnsi="Arial"/>
          <w:sz w:val="20"/>
          <w:szCs w:val="20"/>
          <w:vertAlign w:val="baseline"/>
          <w:rtl w:val="0"/>
        </w:rPr>
        <w:t xml:space="preserve">additional </w:t>
      </w:r>
      <w:r w:rsidDel="00000000" w:rsidR="00000000" w:rsidRPr="00000000">
        <w:rPr>
          <w:rFonts w:ascii="Arial" w:cs="Arial" w:eastAsia="Arial" w:hAnsi="Arial"/>
          <w:sz w:val="20"/>
          <w:szCs w:val="20"/>
          <w:rtl w:val="0"/>
        </w:rPr>
        <w:t xml:space="preserve">information is</w:t>
      </w:r>
      <w:r w:rsidDel="00000000" w:rsidR="00000000" w:rsidRPr="00000000">
        <w:rPr>
          <w:rFonts w:ascii="Arial" w:cs="Arial" w:eastAsia="Arial" w:hAnsi="Arial"/>
          <w:sz w:val="20"/>
          <w:szCs w:val="20"/>
          <w:vertAlign w:val="baseline"/>
          <w:rtl w:val="0"/>
        </w:rPr>
        <w:t xml:space="preserve"> required, please attach an additional sheet of paper</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94">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ab/>
        <w:tab/>
        <w:tab/>
        <w:tab/>
        <w:tab/>
        <w:tab/>
        <w:tab/>
        <w:tab/>
        <w:tab/>
        <w:tab/>
        <w:tab/>
        <w:tab/>
        <w:tab/>
        <w:tab/>
        <w:tab/>
      </w:r>
      <w:r w:rsidDel="00000000" w:rsidR="00000000" w:rsidRPr="00000000">
        <w:rPr>
          <w:rtl w:val="0"/>
        </w:rPr>
      </w:r>
    </w:p>
    <w:p w:rsidR="00000000" w:rsidDel="00000000" w:rsidP="00000000" w:rsidRDefault="00000000" w:rsidRPr="00000000" w14:paraId="00000095">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0"/>
          <w:szCs w:val="20"/>
          <w:vertAlign w:val="baseline"/>
        </w:rPr>
      </w:pPr>
      <w:r w:rsidDel="00000000" w:rsidR="00000000" w:rsidRPr="00000000">
        <w:rPr>
          <w:rtl w:val="0"/>
        </w:rPr>
      </w:r>
    </w:p>
    <w:tbl>
      <w:tblPr>
        <w:tblStyle w:val="Table4"/>
        <w:tblW w:w="11340.0" w:type="dxa"/>
        <w:jc w:val="left"/>
        <w:tblInd w:w="120.0" w:type="pct"/>
        <w:tblLayout w:type="fixed"/>
        <w:tblLook w:val="0000"/>
      </w:tblPr>
      <w:tblGrid>
        <w:gridCol w:w="11340"/>
        <w:tblGridChange w:id="0">
          <w:tblGrid>
            <w:gridCol w:w="11340"/>
          </w:tblGrid>
        </w:tblGridChange>
      </w:tblGrid>
      <w:tr>
        <w:trPr>
          <w:trHeight w:val="2808" w:hRule="atLeast"/>
        </w:trPr>
        <w:tc>
          <w:tcPr>
            <w:tcBorders>
              <w:top w:color="000000" w:space="0" w:sz="7" w:val="single"/>
              <w:left w:color="000000" w:space="0" w:sz="7" w:val="single"/>
              <w:bottom w:color="000000" w:space="0" w:sz="7" w:val="single"/>
              <w:right w:color="000000" w:space="0" w:sz="7" w:val="single"/>
            </w:tcBorders>
            <w:shd w:fill="f2f2f2" w:val="clear"/>
            <w:vAlign w:val="top"/>
          </w:tcPr>
          <w:p w:rsidR="00000000" w:rsidDel="00000000" w:rsidP="00000000" w:rsidRDefault="00000000" w:rsidRPr="00000000" w14:paraId="0000009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7">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DECLARATION:</w:t>
            </w:r>
            <w:r w:rsidDel="00000000" w:rsidR="00000000" w:rsidRPr="00000000">
              <w:rPr>
                <w:rtl w:val="0"/>
              </w:rPr>
            </w:r>
          </w:p>
          <w:p w:rsidR="00000000" w:rsidDel="00000000" w:rsidP="00000000" w:rsidRDefault="00000000" w:rsidRPr="00000000" w14:paraId="00000098">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I declare that all the information given on this application form is, to the best of my knowledge, true and complete.</w:t>
            </w:r>
            <w:r w:rsidDel="00000000" w:rsidR="00000000" w:rsidRPr="00000000">
              <w:rPr>
                <w:rtl w:val="0"/>
              </w:rPr>
            </w:r>
          </w:p>
          <w:p w:rsidR="00000000" w:rsidDel="00000000" w:rsidP="00000000" w:rsidRDefault="00000000" w:rsidRPr="00000000" w14:paraId="00000099">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I understand that: 1) All information provided in connection with this application is subject to verification by Laurentian University.  2) The first use of any scholarship/bursary awarded to me shall be to pay any fees owing to the University.</w:t>
            </w:r>
            <w:r w:rsidDel="00000000" w:rsidR="00000000" w:rsidRPr="00000000">
              <w:rPr>
                <w:rtl w:val="0"/>
              </w:rPr>
            </w:r>
          </w:p>
          <w:p w:rsidR="00000000" w:rsidDel="00000000" w:rsidP="00000000" w:rsidRDefault="00000000" w:rsidRPr="00000000" w14:paraId="0000009A">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I hereby authorize Laurentian University to release my academic standing or other pertinent information to the donor(s) of any scholarship/bursary awarded to me. I also authorize the release of all information in the Student Awards Office maintained in respect of my application for Federal/Provincial student assistance (eg. OSAP) to the Senate of Thorneloe University.</w:t>
            </w:r>
            <w:r w:rsidDel="00000000" w:rsidR="00000000" w:rsidRPr="00000000">
              <w:rPr>
                <w:rtl w:val="0"/>
              </w:rPr>
            </w:r>
          </w:p>
          <w:p w:rsidR="00000000" w:rsidDel="00000000" w:rsidP="00000000" w:rsidRDefault="00000000" w:rsidRPr="00000000" w14:paraId="0000009B">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9C">
            <w:pPr>
              <w:tabs>
                <w:tab w:val="left" w:pos="-720"/>
                <w:tab w:val="left" w:pos="0"/>
                <w:tab w:val="left" w:pos="270"/>
                <w:tab w:val="left" w:pos="14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ind w:left="1410" w:hanging="1410"/>
              <w:rPr>
                <w:rFonts w:ascii="Arial" w:cs="Arial" w:eastAsia="Arial" w:hAnsi="Arial"/>
                <w:vertAlign w:val="baseline"/>
              </w:rPr>
            </w:pPr>
            <w:r w:rsidDel="00000000" w:rsidR="00000000" w:rsidRPr="00000000">
              <w:rPr>
                <w:rFonts w:ascii="Arial" w:cs="Arial" w:eastAsia="Arial" w:hAnsi="Arial"/>
                <w:b w:val="1"/>
                <w:sz w:val="16"/>
                <w:szCs w:val="16"/>
                <w:vertAlign w:val="baseline"/>
                <w:rtl w:val="0"/>
              </w:rPr>
              <w:t xml:space="preserve">PLEASE NOTE:</w:t>
              <w:tab/>
              <w:t xml:space="preserve">Thorneloe University reserves the right to request receipts or invoices to substantiate certain expenses or copies of any other official or legal documentation in connection with this application.</w:t>
            </w:r>
            <w:r w:rsidDel="00000000" w:rsidR="00000000" w:rsidRPr="00000000">
              <w:rPr>
                <w:rtl w:val="0"/>
              </w:rPr>
            </w:r>
          </w:p>
        </w:tc>
      </w:tr>
    </w:tbl>
    <w:p w:rsidR="00000000" w:rsidDel="00000000" w:rsidP="00000000" w:rsidRDefault="00000000" w:rsidRPr="00000000" w14:paraId="0000009D">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E">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Signature of applicant:_____________________________Date_______________________________</w:t>
      </w:r>
      <w:r w:rsidDel="00000000" w:rsidR="00000000" w:rsidRPr="00000000">
        <w:rPr>
          <w:rtl w:val="0"/>
        </w:rPr>
      </w:r>
    </w:p>
    <w:p w:rsidR="00000000" w:rsidDel="00000000" w:rsidP="00000000" w:rsidRDefault="00000000" w:rsidRPr="00000000" w14:paraId="0000009F">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A0">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Please complete both sides (if applicable) and return to: </w:t>
      </w:r>
      <w:r w:rsidDel="00000000" w:rsidR="00000000" w:rsidRPr="00000000">
        <w:rPr>
          <w:rFonts w:ascii="Arial" w:cs="Arial" w:eastAsia="Arial" w:hAnsi="Arial"/>
          <w:sz w:val="20"/>
          <w:szCs w:val="20"/>
          <w:vertAlign w:val="baseline"/>
          <w:rtl w:val="0"/>
        </w:rPr>
        <w:t xml:space="preserve">The Registrar, Thorneloe University Ramsey Lake Road, SUDBURY ON   P3E 2C6</w:t>
      </w:r>
    </w:p>
    <w:sectPr>
      <w:type w:val="continuous"/>
      <w:pgSz w:h="15840" w:w="12240"/>
      <w:pgMar w:bottom="360" w:top="432" w:left="720" w:right="432" w:header="432" w:footer="36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420" w:hanging="360"/>
      </w:pPr>
      <w:rPr>
        <w:vertAlign w:val="baseline"/>
      </w:rPr>
    </w:lvl>
    <w:lvl w:ilvl="1">
      <w:start w:val="1"/>
      <w:numFmt w:val="lowerLetter"/>
      <w:lvlText w:val="%2."/>
      <w:lvlJc w:val="left"/>
      <w:pPr>
        <w:ind w:left="1140" w:hanging="360"/>
      </w:pPr>
      <w:rPr>
        <w:vertAlign w:val="baseline"/>
      </w:rPr>
    </w:lvl>
    <w:lvl w:ilvl="2">
      <w:start w:val="1"/>
      <w:numFmt w:val="lowerRoman"/>
      <w:lvlText w:val="%3."/>
      <w:lvlJc w:val="right"/>
      <w:pPr>
        <w:ind w:left="1860" w:hanging="180"/>
      </w:pPr>
      <w:rPr>
        <w:vertAlign w:val="baseline"/>
      </w:rPr>
    </w:lvl>
    <w:lvl w:ilvl="3">
      <w:start w:val="1"/>
      <w:numFmt w:val="decimal"/>
      <w:lvlText w:val="%4."/>
      <w:lvlJc w:val="left"/>
      <w:pPr>
        <w:ind w:left="2580" w:hanging="360"/>
      </w:pPr>
      <w:rPr>
        <w:vertAlign w:val="baseline"/>
      </w:rPr>
    </w:lvl>
    <w:lvl w:ilvl="4">
      <w:start w:val="1"/>
      <w:numFmt w:val="lowerLetter"/>
      <w:lvlText w:val="%5."/>
      <w:lvlJc w:val="left"/>
      <w:pPr>
        <w:ind w:left="3300" w:hanging="360"/>
      </w:pPr>
      <w:rPr>
        <w:vertAlign w:val="baseline"/>
      </w:rPr>
    </w:lvl>
    <w:lvl w:ilvl="5">
      <w:start w:val="1"/>
      <w:numFmt w:val="lowerRoman"/>
      <w:lvlText w:val="%6."/>
      <w:lvlJc w:val="right"/>
      <w:pPr>
        <w:ind w:left="4020" w:hanging="180"/>
      </w:pPr>
      <w:rPr>
        <w:vertAlign w:val="baseline"/>
      </w:rPr>
    </w:lvl>
    <w:lvl w:ilvl="6">
      <w:start w:val="1"/>
      <w:numFmt w:val="decimal"/>
      <w:lvlText w:val="%7."/>
      <w:lvlJc w:val="left"/>
      <w:pPr>
        <w:ind w:left="4740" w:hanging="360"/>
      </w:pPr>
      <w:rPr>
        <w:vertAlign w:val="baseline"/>
      </w:rPr>
    </w:lvl>
    <w:lvl w:ilvl="7">
      <w:start w:val="1"/>
      <w:numFmt w:val="lowerLetter"/>
      <w:lvlText w:val="%8."/>
      <w:lvlJc w:val="left"/>
      <w:pPr>
        <w:ind w:left="5460" w:hanging="360"/>
      </w:pPr>
      <w:rPr>
        <w:vertAlign w:val="baseline"/>
      </w:rPr>
    </w:lvl>
    <w:lvl w:ilvl="8">
      <w:start w:val="1"/>
      <w:numFmt w:val="lowerRoman"/>
      <w:lvlText w:val="%9."/>
      <w:lvlJc w:val="right"/>
      <w:pPr>
        <w:ind w:left="61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Courier New" w:hAnsi="Courier New"/>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FootnoteReference">
    <w:name w:val="Footnote Reference"/>
    <w:next w:val="FootnoteReference"/>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20.0" w:type="dxa"/>
        <w:bottom w:w="0.0" w:type="dxa"/>
        <w:right w:w="120.0" w:type="dxa"/>
      </w:tblCellMar>
    </w:tblPr>
  </w:style>
  <w:style w:type="table" w:styleId="Table2">
    <w:basedOn w:val="TableNormal"/>
    <w:tblPr>
      <w:tblStyleRowBandSize w:val="1"/>
      <w:tblStyleColBandSize w:val="1"/>
      <w:tblCellMar>
        <w:top w:w="0.0" w:type="dxa"/>
        <w:left w:w="177.0" w:type="dxa"/>
        <w:bottom w:w="0.0" w:type="dxa"/>
        <w:right w:w="177.0" w:type="dxa"/>
      </w:tblCellMar>
    </w:tblPr>
  </w:style>
  <w:style w:type="table" w:styleId="Table3">
    <w:basedOn w:val="TableNormal"/>
    <w:tblPr>
      <w:tblStyleRowBandSize w:val="1"/>
      <w:tblStyleColBandSize w:val="1"/>
      <w:tblCellMar>
        <w:top w:w="0.0" w:type="dxa"/>
        <w:left w:w="120.0" w:type="dxa"/>
        <w:bottom w:w="0.0" w:type="dxa"/>
        <w:right w:w="120.0" w:type="dxa"/>
      </w:tblCellMar>
    </w:tblPr>
  </w:style>
  <w:style w:type="table" w:styleId="Table4">
    <w:basedOn w:val="TableNormal"/>
    <w:tblPr>
      <w:tblStyleRowBandSize w:val="1"/>
      <w:tblStyleColBandSize w:val="1"/>
      <w:tblCellMar>
        <w:top w:w="0.0" w:type="dxa"/>
        <w:left w:w="120.0" w:type="dxa"/>
        <w:bottom w:w="0.0" w:type="dxa"/>
        <w:right w:w="12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20.0" w:type="dxa"/>
        <w:bottom w:w="0.0" w:type="dxa"/>
        <w:right w:w="120.0" w:type="dxa"/>
      </w:tblCellMar>
    </w:tblPr>
  </w:style>
  <w:style w:type="table" w:styleId="Table2">
    <w:basedOn w:val="TableNormal"/>
    <w:rPr>
      <w:vertAlign w:val="baseline"/>
    </w:rPr>
    <w:tblPr>
      <w:tblStyleRowBandSize w:val="1"/>
      <w:tblStyleColBandSize w:val="1"/>
      <w:tblCellMar>
        <w:top w:w="0.0" w:type="dxa"/>
        <w:left w:w="120.0" w:type="dxa"/>
        <w:bottom w:w="0.0" w:type="dxa"/>
        <w:right w:w="120.0" w:type="dxa"/>
      </w:tblCellMar>
    </w:tblPr>
  </w:style>
  <w:style w:type="table" w:styleId="Table3">
    <w:basedOn w:val="TableNormal"/>
    <w:rPr>
      <w:vertAlign w:val="baseline"/>
    </w:rPr>
    <w:tblPr>
      <w:tblStyleRowBandSize w:val="1"/>
      <w:tblStyleColBandSize w:val="1"/>
      <w:tblCellMar>
        <w:top w:w="0.0" w:type="dxa"/>
        <w:left w:w="120.0" w:type="dxa"/>
        <w:bottom w:w="0.0" w:type="dxa"/>
        <w:right w:w="120.0" w:type="dxa"/>
      </w:tblCellMar>
    </w:tblPr>
  </w:style>
  <w:style w:type="table" w:styleId="Table4">
    <w:basedOn w:val="TableNormal"/>
    <w:rPr>
      <w:vertAlign w:val="baseline"/>
    </w:rPr>
    <w:tblPr>
      <w:tblStyleRowBandSize w:val="1"/>
      <w:tblStyleColBandSize w:val="1"/>
      <w:tblCellMar>
        <w:top w:w="0.0" w:type="dxa"/>
        <w:left w:w="120.0" w:type="dxa"/>
        <w:bottom w:w="0.0" w:type="dxa"/>
        <w:right w:w="12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5WE9bO0eTIr+QNgSD1uGqZj/TQ==">AMUW2mWteMWMm7Dv8HhRZfAHu7dteK3bzg//8jAln2lu+FqjsoWVRp6aSDqhI0pn/Q6Xl6g/CZZ5y//69i4Vqb8smx3dhq9kM9sIT0L3QiIwK8yAMo1eAPI=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2019-08-02T18:40:00Z</dcterms:created>
  <dc:creator>Susan Moores</dc:creator>
</cp:coreProperties>
</file>